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2FEB">
      <w:pPr>
        <w:jc w:val="center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不参与围标串标承诺书</w:t>
      </w:r>
    </w:p>
    <w:p w14:paraId="2288F42F">
      <w:pPr>
        <w:spacing w:line="480" w:lineRule="auto"/>
        <w:rPr>
          <w:rFonts w:hint="eastAsia"/>
        </w:rPr>
      </w:pPr>
      <w:r>
        <w:rPr>
          <w:rFonts w:hint="eastAsia"/>
        </w:rPr>
        <w:t>致：广东省中医院</w:t>
      </w:r>
    </w:p>
    <w:p w14:paraId="2066DB49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我单位参加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项目名称：广东省中医院医疗设备需求调研公告（20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批）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[</w:t>
      </w:r>
      <w:r>
        <w:rPr>
          <w:rFonts w:hint="eastAsia"/>
          <w:lang w:val="en-US" w:eastAsia="zh-CN"/>
        </w:rPr>
        <w:t>序号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-[设备名称]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，现我单位法定代表人或授权委托人对以下事项作出承诺：</w:t>
      </w:r>
    </w:p>
    <w:p w14:paraId="4286BA6E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一、我单位和我本人遵循公开、公平、公正、诚实守信的原则，依法依规参加项目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。</w:t>
      </w:r>
    </w:p>
    <w:p w14:paraId="464812A7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二、我单位承诺，在本项目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活动中与采购人不存在关联关系，不与其他</w:t>
      </w:r>
      <w:r>
        <w:rPr>
          <w:rFonts w:hint="eastAsia"/>
          <w:lang w:val="en-US" w:eastAsia="zh-CN"/>
        </w:rPr>
        <w:t>参与调研</w:t>
      </w:r>
      <w:r>
        <w:rPr>
          <w:rFonts w:hint="eastAsia"/>
        </w:rPr>
        <w:t>单位存在关联关系，与我单位存在直接控股、管理关系的单位未参与此次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。</w:t>
      </w:r>
    </w:p>
    <w:p w14:paraId="6E2D577B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三、我单位和我本人在本项目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活动中，未参与围标串标</w:t>
      </w:r>
      <w:r>
        <w:rPr>
          <w:rFonts w:hint="eastAsia"/>
          <w:lang w:val="en-US" w:eastAsia="zh-CN"/>
        </w:rPr>
        <w:t>等行为</w:t>
      </w:r>
      <w:r>
        <w:rPr>
          <w:rFonts w:hint="eastAsia"/>
        </w:rPr>
        <w:t>。</w:t>
      </w:r>
    </w:p>
    <w:p w14:paraId="6E62E24D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四、我单位如被查实在本项目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存在围标串标、关联单位应标等违法违规行为，我单位和本人将承担相关经济和法律责任，并无条件接受采购人给予的相应处罚，包括但不限于通报批评、记录不良行为、违约罚款、不予退还投标保证金或履约保证金、停止参与采购人单位内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项目的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活动、列入采购人黑名单等。</w:t>
      </w:r>
    </w:p>
    <w:p w14:paraId="3ABE52E8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特此承诺。</w:t>
      </w:r>
    </w:p>
    <w:p w14:paraId="07E13AD3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参与调研供应商</w:t>
      </w:r>
      <w:r>
        <w:rPr>
          <w:rFonts w:hint="eastAsia"/>
        </w:rPr>
        <w:t>法定代表人（或法定代表人授权代表）签字：</w:t>
      </w:r>
    </w:p>
    <w:p w14:paraId="23645F71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参与调研供应商</w:t>
      </w:r>
      <w:r>
        <w:rPr>
          <w:rFonts w:hint="eastAsia"/>
        </w:rPr>
        <w:t>单位公章：</w:t>
      </w:r>
    </w:p>
    <w:p w14:paraId="67B615CE">
      <w:pPr>
        <w:spacing w:line="480" w:lineRule="auto"/>
      </w:pPr>
      <w:r>
        <w:rPr>
          <w:rFonts w:hint="eastAsia"/>
        </w:rPr>
        <w:t>日期：      年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B02BD"/>
    <w:rsid w:val="14E93A22"/>
    <w:rsid w:val="1726070D"/>
    <w:rsid w:val="395A7356"/>
    <w:rsid w:val="39E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432</Characters>
  <Lines>0</Lines>
  <Paragraphs>0</Paragraphs>
  <TotalTime>2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2025-07-17T09:01:00Z</dcterms:created>
  <dc:creator>LENOVO</dc:creator>
  <cp:lastModifiedBy>JwZh</cp:lastModifiedBy>
  <dcterms:modified xsi:type="dcterms:W3CDTF">2025-10-13T10:47:11Z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eyJoZGlkIjoiMDNiMWY3MTQyNDc4ZjM5YTkxZDM3NDBhMzEwMTM1MGEiLCJ1c2VySWQiOiIyODA3MjI4NzAifQ==</vt:lpwstr>
  </property>
  <property fmtid="{D5CDD505-2E9C-101B-9397-08002B2CF9AE}" pid="4" name="ICV">
    <vt:lpwstr>B28C5ED4CE864C279239A8E00493B4EE_13</vt:lpwstr>
  </property>
</Properties>
</file>